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-913122</wp:posOffset>
            </wp:positionH>
            <wp:positionV relativeFrom="paragraph">
              <wp:posOffset>-1090288</wp:posOffset>
            </wp:positionV>
            <wp:extent cx="10748117" cy="7612911"/>
            <wp:effectExtent b="0" l="0" r="0" t="0"/>
            <wp:wrapNone/>
            <wp:docPr descr="Capa plano de acao.jpg" id="18" name="image1.jpg"/>
            <a:graphic>
              <a:graphicData uri="http://schemas.openxmlformats.org/drawingml/2006/picture">
                <pic:pic>
                  <pic:nvPicPr>
                    <pic:cNvPr descr="Capa plano de aca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48117" cy="7612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190500</wp:posOffset>
                </wp:positionV>
                <wp:extent cx="3863340" cy="208314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58780" y="2780510"/>
                          <a:ext cx="3774440" cy="1998980"/>
                        </a:xfrm>
                        <a:prstGeom prst="roundRect">
                          <a:avLst>
                            <a:gd fmla="val 5102" name="adj"/>
                          </a:avLst>
                        </a:prstGeom>
                        <a:solidFill>
                          <a:srgbClr val="F2F2F2"/>
                        </a:solidFill>
                        <a:ln cap="flat" cmpd="sng" w="12700">
                          <a:solidFill>
                            <a:srgbClr val="92CCD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63500" rotWithShape="0" algn="ctr" dir="13500000" dist="107763">
                            <a:srgbClr val="205867">
                              <a:alpha val="47450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CURSO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  <w:t xml:space="preserve">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COMPONENTE CURRICULAR: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  <w:t xml:space="preserve">XXXXXXXXXXXXXXXX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DOCENTE: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  <w:t xml:space="preserve">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5029200</wp:posOffset>
                </wp:positionH>
                <wp:positionV relativeFrom="paragraph">
                  <wp:posOffset>190500</wp:posOffset>
                </wp:positionV>
                <wp:extent cx="3863340" cy="2083145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3340" cy="2083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alibri" w:cs="Calibri" w:eastAsia="Calibri" w:hAnsi="Calibri"/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Caro(a) Professor(a) Formador(a)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Este é o template do plano de ação, que apresenta o detalhamento das atividades desenvolvidas no ambiente virtual de aprendizagem (AVA). Ele é um importante documento de planejamento dos cursos da modalidade a distância, que orienta a equipe da EaD, no acompanhamento pedagógico do componente curricular e na hospedagem dos materiais didáticos no AVA, bem como orienta os(as) mediadores(as) na realização e acompanhamento das atividades e correção das avaliações da aprendizagem.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versão final deste documento e seus materiais complementares deverão ser entregues à equipe técnico-pedagógica, </w:t>
      </w:r>
      <w:r w:rsidDel="00000000" w:rsidR="00000000" w:rsidRPr="00000000">
        <w:rPr>
          <w:rFonts w:ascii="Calibri" w:cs="Calibri" w:eastAsia="Calibri" w:hAnsi="Calibri"/>
          <w:color w:val="3c4043"/>
          <w:highlight w:val="white"/>
          <w:rtl w:val="0"/>
        </w:rPr>
        <w:t xml:space="preserve">conforme cronograma de planejamento e produção do componente curricular estabelecido pela Diretoria de Educação a Distância (DEaD)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As orientações para você estão indicadas com textos na cor azul e deverão ser editadas quando ocorrer o preenchimento das informações e textos requeridos. 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Este Plano de Ação está dividido em 2 partes, cada uma referente a uma unidade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before="240" w:line="331.2" w:lineRule="auto"/>
        <w:jc w:val="both"/>
        <w:rPr>
          <w:rFonts w:ascii="Calibri" w:cs="Calibri" w:eastAsia="Calibri" w:hAnsi="Calibri"/>
          <w:color w:val="ff000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Todos os componentes curriculares, independente da carga horária, terão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 atividades avaliativas virtuais, 1 (uma) em cada unidade.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Além das atividades virtuais, haverá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uma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 atividade avaliativa presencial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para cada encontro presencial. </w:t>
      </w:r>
      <w:r w:rsidDel="00000000" w:rsidR="00000000" w:rsidRPr="00000000">
        <w:rPr>
          <w:rFonts w:ascii="Calibri" w:cs="Calibri" w:eastAsia="Calibri" w:hAnsi="Calibri"/>
          <w:color w:val="ff0000"/>
          <w:highlight w:val="white"/>
          <w:rtl w:val="0"/>
        </w:rPr>
        <w:t xml:space="preserve">Os textos em vermelho deverão ter sua cor alterada para preto.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Lembre-se de consultar a métrica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para orientar a seleção e elaboração de material didático, pois a quantidade de material indicada para estudos deverá estar em conformidade com o documento orientador. Sugerimos que o material didático e as propostas de atividades de ensino e aprendizagem sejam diversificadas, estejam de acordo com as políticas de diversidade e inclusão e estimulem a construção de diversos saberes, habilidades e competências. 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Bom trabalho e conte conosco ;)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MENSAGEM DE BOAS-VINDAS PARA OS(AS) MEDIADORES(AS)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Prezado(a) colega,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Seja muito(a) bem-vindo(a) ao Plano de Ação do Componente Curricular ……………………………………..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(Nesse espaço, sugerimos que você elabore uma mensagem de boas-vindas aos(as) mediadores(as) presenciais e virtuais, empregando um texto dialogado, na primeira pessoa do singular. É importante destacar os aspectos mais desafiadores e os mais gratificantes do componente curricular na sua prática como docente nessa área do conhecimento. Por favor, apague esse trecho em azul, no documento final.)</w:t>
      </w:r>
    </w:p>
    <w:p w:rsidR="00000000" w:rsidDel="00000000" w:rsidP="00000000" w:rsidRDefault="00000000" w:rsidRPr="00000000" w14:paraId="00000028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36"/>
        </w:tabs>
        <w:spacing w:line="360" w:lineRule="auto"/>
        <w:jc w:val="both"/>
        <w:rPr>
          <w:rFonts w:ascii="Calibri" w:cs="Calibri" w:eastAsia="Calibri" w:hAnsi="Calibri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36"/>
        </w:tabs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0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02"/>
        <w:tblGridChange w:id="0">
          <w:tblGrid>
            <w:gridCol w:w="14002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hd w:fill="ffd96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d966" w:val="clear"/>
                <w:rtl w:val="0"/>
              </w:rPr>
              <w:t xml:space="preserve">UNIDADE I </w:t>
            </w:r>
          </w:p>
        </w:tc>
      </w:tr>
    </w:tbl>
    <w:p w:rsidR="00000000" w:rsidDel="00000000" w:rsidP="00000000" w:rsidRDefault="00000000" w:rsidRPr="00000000" w14:paraId="00000033">
      <w:pPr>
        <w:tabs>
          <w:tab w:val="left" w:leader="none" w:pos="436"/>
        </w:tabs>
        <w:spacing w:line="360" w:lineRule="auto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33.999999999996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935"/>
        <w:gridCol w:w="1924"/>
        <w:gridCol w:w="3602"/>
        <w:gridCol w:w="2338"/>
        <w:gridCol w:w="3154"/>
        <w:gridCol w:w="1081"/>
        <w:tblGridChange w:id="0">
          <w:tblGrid>
            <w:gridCol w:w="1935"/>
            <w:gridCol w:w="1924"/>
            <w:gridCol w:w="3602"/>
            <w:gridCol w:w="2338"/>
            <w:gridCol w:w="3154"/>
            <w:gridCol w:w="1081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ESTUDO PARA OS(AS)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estudo</w:t>
              <w:br w:type="textWrapping"/>
              <w:t xml:space="preserve">(obrigatório ou complementar)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material (artigo, capítulo de livro, matéria de revista, guia, vídeos) 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tabs>
                <w:tab w:val="left" w:leader="none" w:pos="384"/>
              </w:tabs>
              <w:ind w:left="33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arquivo ou ULR/link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tabs>
                <w:tab w:val="left" w:leader="none" w:pos="384"/>
              </w:tabs>
              <w:ind w:left="33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para apresentação no 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Referência ABNT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Breve apresentação do material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Quantidade de páginas ou duração do vídeo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Capítulo de Guia- páginas de 11 a 22</w:t>
            </w:r>
          </w:p>
        </w:tc>
        <w:tc>
          <w:tcPr/>
          <w:p w:rsidR="00000000" w:rsidDel="00000000" w:rsidP="00000000" w:rsidRDefault="00000000" w:rsidRPr="00000000" w14:paraId="00000043">
            <w:pPr>
              <w:ind w:left="3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tabs>
                <w:tab w:val="left" w:leader="none" w:pos="456"/>
              </w:tabs>
              <w:ind w:left="17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Guia empreendedor criativo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-   ECONOMIA DA CULTURA E ECONOMIA CRIATIVA. HÁ DIFERENÇA?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1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SEBRAE – Serviço Brasileiro de Apoio às Micro e Pequenas Empresas.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Guia do empreendedor criativo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, 2005. Disponível em:url Acesso em: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Esse capítulo do guia do empreendedor criativo discute os termos economia da cultura e economia criativa apontando as semelhanças e diferenças entre os conceitos. 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11 páginas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B">
            <w:pPr>
              <w:spacing w:line="360" w:lineRule="auto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C">
            <w:pPr>
              <w:spacing w:line="36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spacing w:line="360" w:lineRule="auto"/>
              <w:ind w:left="3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360" w:lineRule="auto"/>
              <w:ind w:left="3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spacing w:line="360" w:lineRule="auto"/>
              <w:ind w:left="3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line="360" w:lineRule="auto"/>
              <w:ind w:left="3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9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914"/>
        <w:gridCol w:w="4914"/>
        <w:gridCol w:w="4064"/>
        <w:tblGridChange w:id="0">
          <w:tblGrid>
            <w:gridCol w:w="4914"/>
            <w:gridCol w:w="4914"/>
            <w:gridCol w:w="4064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VIRTUAL DA APRENDIZAGEM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Virtual 1  (AV1)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4.37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da atividade no AVA: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b w:val="0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(Incluir o título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b w:val="0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Ex: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a86e8"/>
                <w:rtl w:val="0"/>
              </w:rPr>
              <w:t xml:space="preserve">Podcast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 sobre Educação e espaço escolar)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arquivo enviado: </w:t>
            </w:r>
          </w:p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f81bd"/>
                <w:rtl w:val="0"/>
              </w:rPr>
              <w:t xml:space="preserve">(Preencher esse espaço se houver arquivo anexo)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Formato da atividade: 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Tarefa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Fórum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Questionário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Indicar a ferramenta do Moodle.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Caso seja uma tarefa, especificar no título qual é o instrumento avaliativo (produção de texto, de vídeo, de podcast, elaboração de entrevista, de mapa conceitual, de wiki etc.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Caso seja produção de texto, indicar na descrição da atividade se o estudante deverá enviar conteúdo em formato de arquivo, ou produzir e enviar o texto diretamente na caixa de texto do Moodle.   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Se for questionário, registrar aqui o tempo necessário para realização da atividade.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Texto de apresentação e descrição da atividade para o(a) estudante que você incluiu no AVA: </w:t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Prezado e prezada estudante,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Convido você a realizar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4a86e8"/>
                <w:rtl w:val="0"/>
              </w:rPr>
              <w:t xml:space="preserve">(descrever a atividade com o passo a passo para a realização, apresentando tutoriais, caso necessário, e especificando se deve ser realizada pelo(a) estudante de modo individual, dupla ou grupo. Se for questionário, especifique a duração de cada tentativa que o(a) estudante terá para responder a atividade)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XXXXXXXXXXXX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 objetivo dessa avaliação é XXXXXXXXXXX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As competências e habilidades que pretendemos que você desenvolva são XXXXXXX 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Os critérios de avaliação adotados são XXXXXXX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Bons estudos!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1080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Mensagem com orientações para o(a) mediador(a) atribuir notas à atividade avaliativa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Prezado(a) mediador(a), 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(Nesse texto é importante que você indique para o(a)  mediador(a) quais aspectos conceituais são essenciais nas respostas dos(as) estudantes em cada questão, para balizar melhor a atribuição de notas. Também se faz necessário que você apresente o objetivo da avaliação da aprendizagem informando as competências, habilidades, domínio de conceitos e elaboração de cadeias de compreensão, com associação de conceitos interdependentes. Se houver barema, sinalize a necessidade de consultá-lo.)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(No barema, defina os procedimentos, critérios e as respectivas pontuações que devem ser atribuídas na atividade)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Assinale abaixo como o barema será apresentado: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um barema à parte. Nesse caso, envie um arquivo e indique aqui o nome dele: __________________</w:t>
            </w:r>
          </w:p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o modelo de barema abaixo com as devidas adequações</w:t>
            </w:r>
          </w:p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b w:val="0"/>
                <w:i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(Segue um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rtl w:val="0"/>
              </w:rPr>
              <w:t xml:space="preserve"> exemplo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 de barema. Você pode optar por manter esse formato e modificar as informações, ou criar um novo formato.)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3661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76"/>
              <w:gridCol w:w="2277"/>
              <w:gridCol w:w="2277"/>
              <w:gridCol w:w="2277"/>
              <w:gridCol w:w="2277"/>
              <w:gridCol w:w="2277"/>
              <w:tblGridChange w:id="0">
                <w:tblGrid>
                  <w:gridCol w:w="2276"/>
                  <w:gridCol w:w="2277"/>
                  <w:gridCol w:w="2277"/>
                  <w:gridCol w:w="2277"/>
                  <w:gridCol w:w="2277"/>
                  <w:gridCol w:w="22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E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Atividade</w:t>
                  </w:r>
                </w:p>
              </w:tc>
              <w:tc>
                <w:tcPr/>
                <w:p w:rsidR="00000000" w:rsidDel="00000000" w:rsidP="00000000" w:rsidRDefault="00000000" w:rsidRPr="00000000" w14:paraId="0000009F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Critérios</w:t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Insuficiente</w:t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Regular </w:t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Bom </w:t>
                  </w:r>
                </w:p>
              </w:tc>
              <w:tc>
                <w:tcPr/>
                <w:p w:rsidR="00000000" w:rsidDel="00000000" w:rsidP="00000000" w:rsidRDefault="00000000" w:rsidRPr="00000000" w14:paraId="000000A3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Excelente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A4">
                  <w:pPr>
                    <w:jc w:val="both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Exemplo</w:t>
                  </w:r>
                </w:p>
                <w:p w:rsidR="00000000" w:rsidDel="00000000" w:rsidP="00000000" w:rsidRDefault="00000000" w:rsidRPr="00000000" w14:paraId="000000A5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Atividade 1 - Mapa Conceitual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6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1.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Apresentou coerência e clareza na representação do MAPA;</w:t>
                  </w:r>
                </w:p>
                <w:p w:rsidR="00000000" w:rsidDel="00000000" w:rsidP="00000000" w:rsidRDefault="00000000" w:rsidRPr="00000000" w14:paraId="000000A7">
                  <w:pPr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2.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Respondeu aos questionamentos apresentados;</w:t>
                  </w:r>
                </w:p>
                <w:p w:rsidR="00000000" w:rsidDel="00000000" w:rsidP="00000000" w:rsidRDefault="00000000" w:rsidRPr="00000000" w14:paraId="000000A8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Extrapolou as questões norteadoras;</w:t>
                  </w:r>
                </w:p>
                <w:p w:rsidR="00000000" w:rsidDel="00000000" w:rsidP="00000000" w:rsidRDefault="00000000" w:rsidRPr="00000000" w14:paraId="000000A9">
                  <w:pPr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Fez a apresentação do MAPA para os colegas de forma clara e objetiva; </w:t>
                  </w:r>
                </w:p>
                <w:p w:rsidR="00000000" w:rsidDel="00000000" w:rsidP="00000000" w:rsidRDefault="00000000" w:rsidRPr="00000000" w14:paraId="000000AA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5.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Contribuiu com as apresentações dos colegas.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B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3,0</w:t>
                  </w:r>
                </w:p>
                <w:p w:rsidR="00000000" w:rsidDel="00000000" w:rsidP="00000000" w:rsidRDefault="00000000" w:rsidRPr="00000000" w14:paraId="000000AC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1 dos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D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6,0</w:t>
                  </w:r>
                </w:p>
                <w:p w:rsidR="00000000" w:rsidDel="00000000" w:rsidP="00000000" w:rsidRDefault="00000000" w:rsidRPr="00000000" w14:paraId="000000AE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2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AF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8,0</w:t>
                  </w:r>
                </w:p>
                <w:p w:rsidR="00000000" w:rsidDel="00000000" w:rsidP="00000000" w:rsidRDefault="00000000" w:rsidRPr="00000000" w14:paraId="000000B0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4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B1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10,0</w:t>
                  </w:r>
                </w:p>
                <w:p w:rsidR="00000000" w:rsidDel="00000000" w:rsidP="00000000" w:rsidRDefault="00000000" w:rsidRPr="00000000" w14:paraId="000000B2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todos 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3">
            <w:pPr>
              <w:jc w:val="both"/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Materiais para fundamentar a avaliação da atividade: 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f81bd"/>
                <w:rtl w:val="0"/>
              </w:rPr>
              <w:t xml:space="preserve">(Indique aqui o nome dos materiais de consulta exclusivos para os(as) mediadores(as))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tabs>
          <w:tab w:val="left" w:leader="none" w:pos="436"/>
        </w:tabs>
        <w:spacing w:line="36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89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3894"/>
        <w:tblGridChange w:id="0">
          <w:tblGrid>
            <w:gridCol w:w="138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tabs>
                <w:tab w:val="left" w:leader="none" w:pos="436"/>
              </w:tabs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ENCONTROS PRESENCIAIS</w:t>
            </w:r>
          </w:p>
        </w:tc>
      </w:tr>
    </w:tbl>
    <w:p w:rsidR="00000000" w:rsidDel="00000000" w:rsidP="00000000" w:rsidRDefault="00000000" w:rsidRPr="00000000" w14:paraId="000000BF">
      <w:pPr>
        <w:tabs>
          <w:tab w:val="left" w:leader="none" w:pos="436"/>
        </w:tabs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0" w:firstLine="0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ENCONTRO PRESENCIAL 1 – SEMANA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 - CONTEÚDO DO ENCONTRO XXXX</w:t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rFonts w:ascii="Calibri" w:cs="Calibri" w:eastAsia="Calibri" w:hAnsi="Calibri"/>
          <w:b w:val="1"/>
          <w:color w:val="4f81bd"/>
        </w:rPr>
      </w:pP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(Esse espaço é dedicado à organização do roteiro de uma aula, que aborde o conteúdo previsto no plano de ensino, conforme os procedimentos didáticos adotados, considerando a importância de promover situações de aprendizagem que envolvam interação contextualização, debates, relação entre teoria e prática, atividades dinâmicas, coletivas e colaborativas.) </w:t>
      </w:r>
      <w:r w:rsidDel="00000000" w:rsidR="00000000" w:rsidRPr="00000000">
        <w:rPr>
          <w:rFonts w:ascii="Calibri" w:cs="Calibri" w:eastAsia="Calibri" w:hAnsi="Calibri"/>
          <w:b w:val="1"/>
          <w:color w:val="4f81bd"/>
          <w:rtl w:val="0"/>
        </w:rPr>
        <w:t xml:space="preserve">A duração do encontro presencial é de 4 horas.</w:t>
      </w:r>
    </w:p>
    <w:p w:rsidR="00000000" w:rsidDel="00000000" w:rsidP="00000000" w:rsidRDefault="00000000" w:rsidRPr="00000000" w14:paraId="000000C2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034.0" w:type="dxa"/>
        <w:jc w:val="left"/>
        <w:tblInd w:w="108.0" w:type="dxa"/>
        <w:tblLayout w:type="fixed"/>
        <w:tblLook w:val="0400"/>
      </w:tblPr>
      <w:tblGrid>
        <w:gridCol w:w="5947"/>
        <w:gridCol w:w="1070"/>
        <w:gridCol w:w="2482"/>
        <w:gridCol w:w="2542"/>
        <w:gridCol w:w="1993"/>
        <w:tblGridChange w:id="0">
          <w:tblGrid>
            <w:gridCol w:w="5947"/>
            <w:gridCol w:w="1070"/>
            <w:gridCol w:w="2482"/>
            <w:gridCol w:w="2542"/>
            <w:gridCol w:w="199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bottom w:color="ffffff" w:space="0" w:sz="12" w:val="single"/>
            </w:tcBorders>
            <w:shd w:fill="fef4ec" w:val="clear"/>
          </w:tcPr>
          <w:p w:rsidR="00000000" w:rsidDel="00000000" w:rsidP="00000000" w:rsidRDefault="00000000" w:rsidRPr="00000000" w14:paraId="000000C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rtl w:val="0"/>
              </w:rPr>
              <w:t xml:space="preserve">ETAPAS DO ENCONTRO PRESENCIAL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ef4ec" w:val="clea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do encontro: 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ef4ec" w:val="clear"/>
          </w:tcPr>
          <w:p w:rsidR="00000000" w:rsidDel="00000000" w:rsidP="00000000" w:rsidRDefault="00000000" w:rsidRPr="00000000" w14:paraId="000000C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 mobilizadas: 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MOMENTO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ef4ec" w:val="clear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2º MOMENTO</w:t>
            </w:r>
          </w:p>
        </w:tc>
      </w:tr>
      <w:tr>
        <w:trPr>
          <w:cantSplit w:val="0"/>
          <w:tblHeader w:val="0"/>
        </w:trPr>
        <w:tc>
          <w:tcPr>
            <w:shd w:fill="fef4ec" w:val="clea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fef4ec" w:val="clear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ef4ec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3º MOMENTO</w:t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ef4ec" w:val="clea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4º MOMENTO</w:t>
            </w:r>
          </w:p>
        </w:tc>
      </w:tr>
      <w:tr>
        <w:trPr>
          <w:cantSplit w:val="0"/>
          <w:tblHeader w:val="0"/>
        </w:trPr>
        <w:tc>
          <w:tcPr>
            <w:shd w:fill="fef4ec" w:val="clear"/>
          </w:tcPr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fef4ec" w:val="clear"/>
          </w:tcPr>
          <w:p w:rsidR="00000000" w:rsidDel="00000000" w:rsidP="00000000" w:rsidRDefault="00000000" w:rsidRPr="00000000" w14:paraId="00000111">
            <w:pPr>
              <w:tabs>
                <w:tab w:val="left" w:leader="none" w:pos="261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ab/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tabs>
          <w:tab w:val="left" w:leader="none" w:pos="436"/>
        </w:tabs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89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914"/>
        <w:gridCol w:w="4914"/>
        <w:gridCol w:w="4064"/>
        <w:tblGridChange w:id="0">
          <w:tblGrid>
            <w:gridCol w:w="4914"/>
            <w:gridCol w:w="4914"/>
            <w:gridCol w:w="4064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PRESENCIAL DA APRENDIZAGEM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Presencial 1 (AP1)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27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da atividade avaliativa: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AP2 - xxxxxxxxxxxxxxxxxxxxxxxxxxxxxxxxxxxxxx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12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Texto de apresentação e descrição da atividade: </w:t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Prezado e prezada estudante,</w:t>
            </w:r>
          </w:p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Convido você a realizar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4a86e8"/>
                <w:rtl w:val="0"/>
              </w:rPr>
              <w:t xml:space="preserve">(descrever a atividade com o passo a passo para a realização, apresentando tutoriais, caso necessário, e especificando se deve ser realizada pelo(a) estudante de modo individual, dupla ou grupo. Se for questionário, especifique a duração de cada tentativa que o(a) estudante terá para responder a atividade)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XXXXXXXXXXXX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 objetivo dessa avaliação é XXXXXXXXXXX</w:t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As competências e habilidades que pretendemos que você desenvolva são XXXXXXX </w:t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Os critérios de avaliação adotados são XXXXXXX</w:t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Bons estudos!</w:t>
            </w:r>
          </w:p>
          <w:p w:rsidR="00000000" w:rsidDel="00000000" w:rsidP="00000000" w:rsidRDefault="00000000" w:rsidRPr="00000000" w14:paraId="00000137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before="240" w:lineRule="auto"/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Atenção: essa atividade é exclusiva para estudantes que estiveram presentes no encontro presencial. As atividades de estudantes que não participaram do encontro não serão corrigidas.</w:t>
            </w:r>
          </w:p>
          <w:p w:rsidR="00000000" w:rsidDel="00000000" w:rsidP="00000000" w:rsidRDefault="00000000" w:rsidRPr="00000000" w14:paraId="00000139">
            <w:pPr>
              <w:tabs>
                <w:tab w:val="left" w:leader="none" w:pos="1080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Orientações para o(a) mediador(a) atribuir notas à atividade avaliativa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Prezado(a) mediador(a), </w:t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(Nesse texto é importante que você indique para o(a)  mediador(a) quais aspectos conceituais são essenciais nas respostas dos(as) estudantes em cada questão, para balizar melhor a atribuição de notas. Também se faz necessário que você apresente o objetivo da avaliação da aprendizagem informando as competências, habilidades, domínio de conceitos e elaboração de cadeias de compreensão, com associação de conceitos interdependentes. Se houver barema, sinalize a necessidade de consultá-lo.)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(No barema, defina os procedimentos, critérios e as respectivas pontuações que devem ser atribuídas na atividade)</w:t>
            </w:r>
          </w:p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Assinale abaixo como o barema será apresentado: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um barema à parte. Nesse caso, envie um arquivo e indique aqui o nome dele: __________________</w:t>
            </w:r>
          </w:p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o modelo de barema abaixo com as devidas adequações</w:t>
            </w:r>
          </w:p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b w:val="0"/>
                <w:i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(Segue um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rtl w:val="0"/>
              </w:rPr>
              <w:t xml:space="preserve"> exemplo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 de barema. Você pode optar por manter esse formato e modificar as informações, ou criar um novo formato.)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3661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76"/>
              <w:gridCol w:w="2277"/>
              <w:gridCol w:w="2277"/>
              <w:gridCol w:w="2277"/>
              <w:gridCol w:w="2277"/>
              <w:gridCol w:w="2277"/>
              <w:tblGridChange w:id="0">
                <w:tblGrid>
                  <w:gridCol w:w="2276"/>
                  <w:gridCol w:w="2277"/>
                  <w:gridCol w:w="2277"/>
                  <w:gridCol w:w="2277"/>
                  <w:gridCol w:w="2277"/>
                  <w:gridCol w:w="22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C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Atividade</w:t>
                  </w:r>
                </w:p>
              </w:tc>
              <w:tc>
                <w:tcPr/>
                <w:p w:rsidR="00000000" w:rsidDel="00000000" w:rsidP="00000000" w:rsidRDefault="00000000" w:rsidRPr="00000000" w14:paraId="0000014D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Critérios</w:t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Insuficiente</w:t>
                  </w:r>
                </w:p>
              </w:tc>
              <w:tc>
                <w:tcPr/>
                <w:p w:rsidR="00000000" w:rsidDel="00000000" w:rsidP="00000000" w:rsidRDefault="00000000" w:rsidRPr="00000000" w14:paraId="0000014F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Regular </w:t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Bom </w:t>
                  </w:r>
                </w:p>
              </w:tc>
              <w:tc>
                <w:tcPr/>
                <w:p w:rsidR="00000000" w:rsidDel="00000000" w:rsidP="00000000" w:rsidRDefault="00000000" w:rsidRPr="00000000" w14:paraId="00000151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Excelente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52">
                  <w:pPr>
                    <w:jc w:val="both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Exemplo</w:t>
                  </w:r>
                </w:p>
                <w:p w:rsidR="00000000" w:rsidDel="00000000" w:rsidP="00000000" w:rsidRDefault="00000000" w:rsidRPr="00000000" w14:paraId="00000153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Atividade 1 - Mapa Conceitual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4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1.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Apresentou coerência e clareza na representação do MAPA;</w:t>
                  </w:r>
                </w:p>
                <w:p w:rsidR="00000000" w:rsidDel="00000000" w:rsidP="00000000" w:rsidRDefault="00000000" w:rsidRPr="00000000" w14:paraId="00000155">
                  <w:pPr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2.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Respondeu aos questionamentos apresentados;</w:t>
                  </w:r>
                </w:p>
                <w:p w:rsidR="00000000" w:rsidDel="00000000" w:rsidP="00000000" w:rsidRDefault="00000000" w:rsidRPr="00000000" w14:paraId="00000156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Extrapolou as questões norteadoras;</w:t>
                  </w:r>
                </w:p>
                <w:p w:rsidR="00000000" w:rsidDel="00000000" w:rsidP="00000000" w:rsidRDefault="00000000" w:rsidRPr="00000000" w14:paraId="00000157">
                  <w:pPr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Fez a apresentação do MAPA para os colegas de forma clara e objetiva; </w:t>
                  </w:r>
                </w:p>
                <w:p w:rsidR="00000000" w:rsidDel="00000000" w:rsidP="00000000" w:rsidRDefault="00000000" w:rsidRPr="00000000" w14:paraId="00000158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5.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Contribuiu com as apresentações dos colegas.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9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3,0</w:t>
                  </w:r>
                </w:p>
                <w:p w:rsidR="00000000" w:rsidDel="00000000" w:rsidP="00000000" w:rsidRDefault="00000000" w:rsidRPr="00000000" w14:paraId="0000015A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1 dos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B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6,0</w:t>
                  </w:r>
                </w:p>
                <w:p w:rsidR="00000000" w:rsidDel="00000000" w:rsidP="00000000" w:rsidRDefault="00000000" w:rsidRPr="00000000" w14:paraId="0000015C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2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D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8,0</w:t>
                  </w:r>
                </w:p>
                <w:p w:rsidR="00000000" w:rsidDel="00000000" w:rsidP="00000000" w:rsidRDefault="00000000" w:rsidRPr="00000000" w14:paraId="0000015E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4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5F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10,0</w:t>
                  </w:r>
                </w:p>
                <w:p w:rsidR="00000000" w:rsidDel="00000000" w:rsidP="00000000" w:rsidRDefault="00000000" w:rsidRPr="00000000" w14:paraId="00000160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todos 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1">
            <w:pPr>
              <w:jc w:val="both"/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16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Materiais para fundamentar a avaliação da atividade: </w:t>
            </w:r>
          </w:p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f81bd"/>
                <w:rtl w:val="0"/>
              </w:rPr>
              <w:t xml:space="preserve">(Indique aqui o nome dos materiais de consulta exclusivos para os(as) mediadores(as))</w:t>
            </w:r>
          </w:p>
        </w:tc>
      </w:tr>
    </w:tbl>
    <w:p w:rsidR="00000000" w:rsidDel="00000000" w:rsidP="00000000" w:rsidRDefault="00000000" w:rsidRPr="00000000" w14:paraId="00000168">
      <w:pPr>
        <w:tabs>
          <w:tab w:val="left" w:leader="none" w:pos="436"/>
        </w:tabs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436"/>
        </w:tabs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tabs>
          <w:tab w:val="left" w:leader="none" w:pos="436"/>
        </w:tabs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00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02"/>
        <w:tblGridChange w:id="0">
          <w:tblGrid>
            <w:gridCol w:w="14002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b w:val="1"/>
                <w:shd w:fill="ffd96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d966" w:val="clear"/>
                <w:rtl w:val="0"/>
              </w:rPr>
              <w:t xml:space="preserve">UNIDADE II</w:t>
            </w:r>
          </w:p>
        </w:tc>
      </w:tr>
    </w:tbl>
    <w:p w:rsidR="00000000" w:rsidDel="00000000" w:rsidP="00000000" w:rsidRDefault="00000000" w:rsidRPr="00000000" w14:paraId="0000016C">
      <w:pPr>
        <w:tabs>
          <w:tab w:val="left" w:leader="none" w:pos="436"/>
        </w:tabs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033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935"/>
        <w:gridCol w:w="1922"/>
        <w:gridCol w:w="3602"/>
        <w:gridCol w:w="2341"/>
        <w:gridCol w:w="2533"/>
        <w:gridCol w:w="1701"/>
        <w:tblGridChange w:id="0">
          <w:tblGrid>
            <w:gridCol w:w="1935"/>
            <w:gridCol w:w="1922"/>
            <w:gridCol w:w="3602"/>
            <w:gridCol w:w="2341"/>
            <w:gridCol w:w="2533"/>
            <w:gridCol w:w="1701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b w:val="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ESTUDO PARA OS(AS)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 de estudo</w:t>
              <w:br w:type="textWrapping"/>
              <w:t xml:space="preserve">(obrigatório ou complementar)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material (artigo, capítulo de livro, matéria de revista, guia, vídeos) 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75">
            <w:pPr>
              <w:numPr>
                <w:ilvl w:val="0"/>
                <w:numId w:val="3"/>
              </w:numPr>
              <w:tabs>
                <w:tab w:val="left" w:leader="none" w:pos="384"/>
              </w:tabs>
              <w:ind w:left="33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arquivo ou ULR/link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numPr>
                <w:ilvl w:val="0"/>
                <w:numId w:val="1"/>
              </w:numPr>
              <w:tabs>
                <w:tab w:val="left" w:leader="none" w:pos="384"/>
              </w:tabs>
              <w:ind w:left="33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para apresentação no 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Referência ABNT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Breve apresentação do material 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Quantidade de páginas ou duração do vídeo</w:t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Obrigatório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Capítulo de Guia- páginas de 11 a 22 </w:t>
            </w:r>
          </w:p>
        </w:tc>
        <w:tc>
          <w:tcPr/>
          <w:p w:rsidR="00000000" w:rsidDel="00000000" w:rsidP="00000000" w:rsidRDefault="00000000" w:rsidRPr="00000000" w14:paraId="0000017C">
            <w:pPr>
              <w:ind w:left="3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2"/>
              </w:numPr>
              <w:tabs>
                <w:tab w:val="left" w:leader="none" w:pos="456"/>
              </w:tabs>
              <w:ind w:left="173" w:firstLine="0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Guia empreendedor criativo</w:t>
            </w:r>
          </w:p>
          <w:p w:rsidR="00000000" w:rsidDel="00000000" w:rsidP="00000000" w:rsidRDefault="00000000" w:rsidRPr="00000000" w14:paraId="0000017E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-   ECONOMIA DA CULTURA E ECONOMIA CRIATIVA. HÁ DIFERENÇA?</w:t>
            </w:r>
          </w:p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1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SEBRAE – Serviço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Brasileiro de Apoio às Micro e Pequenas Empresas.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Guia do empreendedor criativo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, 2005. Disponível em:url Acesso em: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Esse capítulo do guia do empreendedor criativo discute os termos economia da cultura e economia criativa apontando as semelhanças e diferenças entre os conceitos. 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11 páginas</w:t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b w:val="0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86">
            <w:p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3"/>
              </w:num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1"/>
              </w:num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/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b w:val="0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3"/>
              </w:num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1"/>
              </w:num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b w:val="0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96">
            <w:p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3"/>
              </w:num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u w:val="singl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1"/>
              </w:numPr>
              <w:ind w:left="33" w:firstLine="0"/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89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914"/>
        <w:gridCol w:w="4914"/>
        <w:gridCol w:w="4064"/>
        <w:tblGridChange w:id="0">
          <w:tblGrid>
            <w:gridCol w:w="4914"/>
            <w:gridCol w:w="4914"/>
            <w:gridCol w:w="4064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VIRTUAL DA APRENDIZAGEM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Virtual 2  (AV2)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4.375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da atividade no AVA: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both"/>
              <w:rPr>
                <w:rFonts w:ascii="Calibri" w:cs="Calibri" w:eastAsia="Calibri" w:hAnsi="Calibri"/>
                <w:b w:val="0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(Incluir o título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both"/>
              <w:rPr>
                <w:rFonts w:ascii="Calibri" w:cs="Calibri" w:eastAsia="Calibri" w:hAnsi="Calibri"/>
                <w:b w:val="0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Ex: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a86e8"/>
                <w:rtl w:val="0"/>
              </w:rPr>
              <w:t xml:space="preserve">Podcast</w:t>
            </w: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 sobre Educação e espaço escolar)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arquivo enviado: </w:t>
            </w:r>
          </w:p>
          <w:p w:rsidR="00000000" w:rsidDel="00000000" w:rsidP="00000000" w:rsidRDefault="00000000" w:rsidRPr="00000000" w14:paraId="000001A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f81bd"/>
                <w:rtl w:val="0"/>
              </w:rPr>
              <w:t xml:space="preserve">(Preencher esse espaço se houver arquivo anexo)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Formato da atividade: </w:t>
            </w:r>
          </w:p>
          <w:p w:rsidR="00000000" w:rsidDel="00000000" w:rsidP="00000000" w:rsidRDefault="00000000" w:rsidRPr="00000000" w14:paraId="000001B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Tarefa </w:t>
            </w:r>
          </w:p>
          <w:p w:rsidR="00000000" w:rsidDel="00000000" w:rsidP="00000000" w:rsidRDefault="00000000" w:rsidRPr="00000000" w14:paraId="000001B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Fórum</w:t>
            </w:r>
          </w:p>
          <w:p w:rsidR="00000000" w:rsidDel="00000000" w:rsidP="00000000" w:rsidRDefault="00000000" w:rsidRPr="00000000" w14:paraId="000001B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Questionário</w:t>
            </w:r>
          </w:p>
          <w:p w:rsidR="00000000" w:rsidDel="00000000" w:rsidP="00000000" w:rsidRDefault="00000000" w:rsidRPr="00000000" w14:paraId="000001B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Indicar a ferramenta do Moodle.</w:t>
            </w:r>
          </w:p>
          <w:p w:rsidR="00000000" w:rsidDel="00000000" w:rsidP="00000000" w:rsidRDefault="00000000" w:rsidRPr="00000000" w14:paraId="000001BA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Caso seja uma tarefa, especificar no título qual é o instrumento avaliativo (produção de texto, de vídeo, de podcast, elaboração de entrevista, de mapa conceitual, de wiki etc.</w:t>
            </w:r>
          </w:p>
          <w:p w:rsidR="00000000" w:rsidDel="00000000" w:rsidP="00000000" w:rsidRDefault="00000000" w:rsidRPr="00000000" w14:paraId="000001BC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Caso seja produção de texto, indicar na descrição da atividade se o estudante deverá enviar conteúdo em formato de arquivo, ou produzir e enviar o texto diretamente na caixa de texto do Moodle.   </w:t>
            </w:r>
          </w:p>
          <w:p w:rsidR="00000000" w:rsidDel="00000000" w:rsidP="00000000" w:rsidRDefault="00000000" w:rsidRPr="00000000" w14:paraId="000001BE">
            <w:pPr>
              <w:jc w:val="both"/>
              <w:rPr>
                <w:rFonts w:ascii="Calibri" w:cs="Calibri" w:eastAsia="Calibri" w:hAnsi="Calibri"/>
                <w:color w:val="4a86e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jc w:val="both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a86e8"/>
                <w:rtl w:val="0"/>
              </w:rPr>
              <w:t xml:space="preserve">Se for questionário, registrar aqui o tempo necessário para realização da atividade.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1C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Texto de apresentação e descrição da atividade para o(a) estudante que você incluiu no AVA: </w:t>
            </w:r>
          </w:p>
          <w:p w:rsidR="00000000" w:rsidDel="00000000" w:rsidP="00000000" w:rsidRDefault="00000000" w:rsidRPr="00000000" w14:paraId="000001C1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Prezado e prezada estudante,</w:t>
            </w:r>
          </w:p>
          <w:p w:rsidR="00000000" w:rsidDel="00000000" w:rsidP="00000000" w:rsidRDefault="00000000" w:rsidRPr="00000000" w14:paraId="000001C3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Convido você a realizar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4a86e8"/>
                <w:rtl w:val="0"/>
              </w:rPr>
              <w:t xml:space="preserve">(descrever a atividade com o passo a passo para a realização, apresentando tutoriais, caso necessário, e especificando se deve ser realizada pelo(a) estudante de modo individual, dupla ou grupo. Se for questionário, especifique a duração de cada tentativa que o(a) estudante terá para responder a atividade)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XXXXXXXXXXXX</w:t>
            </w:r>
          </w:p>
          <w:p w:rsidR="00000000" w:rsidDel="00000000" w:rsidP="00000000" w:rsidRDefault="00000000" w:rsidRPr="00000000" w14:paraId="000001C5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 objetivo dessa avaliação é XXXXXXXXXXX</w:t>
            </w:r>
          </w:p>
          <w:p w:rsidR="00000000" w:rsidDel="00000000" w:rsidP="00000000" w:rsidRDefault="00000000" w:rsidRPr="00000000" w14:paraId="000001C7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As competências e habilidades que pretendemos que você desenvolva são XXXXXXX </w:t>
            </w:r>
          </w:p>
          <w:p w:rsidR="00000000" w:rsidDel="00000000" w:rsidP="00000000" w:rsidRDefault="00000000" w:rsidRPr="00000000" w14:paraId="000001C9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Os critérios de avaliação adotados são XXXXXXX</w:t>
            </w:r>
          </w:p>
          <w:p w:rsidR="00000000" w:rsidDel="00000000" w:rsidP="00000000" w:rsidRDefault="00000000" w:rsidRPr="00000000" w14:paraId="000001CB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Bons estudos!</w:t>
            </w:r>
          </w:p>
          <w:p w:rsidR="00000000" w:rsidDel="00000000" w:rsidP="00000000" w:rsidRDefault="00000000" w:rsidRPr="00000000" w14:paraId="000001CD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tabs>
                <w:tab w:val="left" w:leader="none" w:pos="1080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D1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Mensagem com orientações para o(a) mediador(a) atribuir notas à atividade avaliativa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Prezado(a) mediador(a), </w:t>
            </w:r>
          </w:p>
          <w:p w:rsidR="00000000" w:rsidDel="00000000" w:rsidP="00000000" w:rsidRDefault="00000000" w:rsidRPr="00000000" w14:paraId="000001D4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both"/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(Nesse texto é importante que você indique para o(a)  mediador(a) quais aspectos conceituais são essenciais nas respostas dos(as) estudantes em cada questão, para balizar melhor a atribuição de notas. Também se faz necessário que você apresente o objetivo da avaliação da aprendizagem informando as competências, habilidades, domínio de conceitos e elaboração de cadeias de compreensão, com associação de conceitos interdependentes. Se houver barema, sinalize a necessidade de consultá-lo.)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(No barema, defina os procedimentos, critérios e as respectivas pontuações que devem ser atribuídas na atividade)</w:t>
            </w:r>
          </w:p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Assinale abaixo como o barema será apresentado: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um barema à parte. Nesse caso, envie um arquivo e indique aqui o nome dele: __________________</w:t>
            </w:r>
          </w:p>
          <w:p w:rsidR="00000000" w:rsidDel="00000000" w:rsidP="00000000" w:rsidRDefault="00000000" w:rsidRPr="00000000" w14:paraId="000001DE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o modelo de barema abaixo com as devidas adequações</w:t>
            </w:r>
          </w:p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  <w:b w:val="0"/>
                <w:i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(Segue um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rtl w:val="0"/>
              </w:rPr>
              <w:t xml:space="preserve"> exemplo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 de barema. Você pode optar por manter esse formato e modificar as informações, ou criar um novo formato.)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13661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76"/>
              <w:gridCol w:w="2277"/>
              <w:gridCol w:w="2277"/>
              <w:gridCol w:w="2277"/>
              <w:gridCol w:w="2277"/>
              <w:gridCol w:w="2277"/>
              <w:tblGridChange w:id="0">
                <w:tblGrid>
                  <w:gridCol w:w="2276"/>
                  <w:gridCol w:w="2277"/>
                  <w:gridCol w:w="2277"/>
                  <w:gridCol w:w="2277"/>
                  <w:gridCol w:w="2277"/>
                  <w:gridCol w:w="22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E1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Atividade</w:t>
                  </w:r>
                </w:p>
              </w:tc>
              <w:tc>
                <w:tcPr/>
                <w:p w:rsidR="00000000" w:rsidDel="00000000" w:rsidP="00000000" w:rsidRDefault="00000000" w:rsidRPr="00000000" w14:paraId="000001E2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Critérios</w:t>
                  </w:r>
                </w:p>
              </w:tc>
              <w:tc>
                <w:tcPr/>
                <w:p w:rsidR="00000000" w:rsidDel="00000000" w:rsidP="00000000" w:rsidRDefault="00000000" w:rsidRPr="00000000" w14:paraId="000001E3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Insuficiente</w:t>
                  </w:r>
                </w:p>
              </w:tc>
              <w:tc>
                <w:tcPr/>
                <w:p w:rsidR="00000000" w:rsidDel="00000000" w:rsidP="00000000" w:rsidRDefault="00000000" w:rsidRPr="00000000" w14:paraId="000001E4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Regular </w:t>
                  </w:r>
                </w:p>
              </w:tc>
              <w:tc>
                <w:tcPr/>
                <w:p w:rsidR="00000000" w:rsidDel="00000000" w:rsidP="00000000" w:rsidRDefault="00000000" w:rsidRPr="00000000" w14:paraId="000001E5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Bom </w:t>
                  </w:r>
                </w:p>
              </w:tc>
              <w:tc>
                <w:tcPr/>
                <w:p w:rsidR="00000000" w:rsidDel="00000000" w:rsidP="00000000" w:rsidRDefault="00000000" w:rsidRPr="00000000" w14:paraId="000001E6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Excelente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1E7">
                  <w:pPr>
                    <w:jc w:val="both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Exemplo</w:t>
                  </w:r>
                </w:p>
                <w:p w:rsidR="00000000" w:rsidDel="00000000" w:rsidP="00000000" w:rsidRDefault="00000000" w:rsidRPr="00000000" w14:paraId="000001E8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Atividade 1 - Mapa Conceitual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E9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1.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Apresentou coerência e clareza na representação do MAPA;</w:t>
                  </w:r>
                </w:p>
                <w:p w:rsidR="00000000" w:rsidDel="00000000" w:rsidP="00000000" w:rsidRDefault="00000000" w:rsidRPr="00000000" w14:paraId="000001EA">
                  <w:pPr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2.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Respondeu aos questionamentos apresentados;</w:t>
                  </w:r>
                </w:p>
                <w:p w:rsidR="00000000" w:rsidDel="00000000" w:rsidP="00000000" w:rsidRDefault="00000000" w:rsidRPr="00000000" w14:paraId="000001EB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Extrapolou as questões norteadoras;</w:t>
                  </w:r>
                </w:p>
                <w:p w:rsidR="00000000" w:rsidDel="00000000" w:rsidP="00000000" w:rsidRDefault="00000000" w:rsidRPr="00000000" w14:paraId="000001EC">
                  <w:pPr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Fez a apresentação do MAPA para os colegas de forma clara e objetiva; </w:t>
                  </w:r>
                </w:p>
                <w:p w:rsidR="00000000" w:rsidDel="00000000" w:rsidP="00000000" w:rsidRDefault="00000000" w:rsidRPr="00000000" w14:paraId="000001ED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5.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Contribuiu com as apresentações dos colegas.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EE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3,0</w:t>
                  </w:r>
                </w:p>
                <w:p w:rsidR="00000000" w:rsidDel="00000000" w:rsidP="00000000" w:rsidRDefault="00000000" w:rsidRPr="00000000" w14:paraId="000001EF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1 dos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0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6,0</w:t>
                  </w:r>
                </w:p>
                <w:p w:rsidR="00000000" w:rsidDel="00000000" w:rsidP="00000000" w:rsidRDefault="00000000" w:rsidRPr="00000000" w14:paraId="000001F1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2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2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8,0</w:t>
                  </w:r>
                </w:p>
                <w:p w:rsidR="00000000" w:rsidDel="00000000" w:rsidP="00000000" w:rsidRDefault="00000000" w:rsidRPr="00000000" w14:paraId="000001F3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4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F4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10,0</w:t>
                  </w:r>
                </w:p>
                <w:p w:rsidR="00000000" w:rsidDel="00000000" w:rsidP="00000000" w:rsidRDefault="00000000" w:rsidRPr="00000000" w14:paraId="000001F5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todos 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F6">
            <w:pPr>
              <w:jc w:val="both"/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1F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Materiais para fundamentar a avaliação da atividade: </w:t>
            </w:r>
          </w:p>
          <w:p w:rsidR="00000000" w:rsidDel="00000000" w:rsidP="00000000" w:rsidRDefault="00000000" w:rsidRPr="00000000" w14:paraId="000001FA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f81bd"/>
                <w:rtl w:val="0"/>
              </w:rPr>
              <w:t xml:space="preserve">(Indique aqui o nome dos materiais de consulta exclusivos para os(as) mediadores(as))</w:t>
            </w:r>
          </w:p>
        </w:tc>
      </w:tr>
    </w:tbl>
    <w:p w:rsidR="00000000" w:rsidDel="00000000" w:rsidP="00000000" w:rsidRDefault="00000000" w:rsidRPr="00000000" w14:paraId="000001FD">
      <w:pPr>
        <w:tabs>
          <w:tab w:val="left" w:leader="none" w:pos="436"/>
        </w:tabs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tabs>
          <w:tab w:val="left" w:leader="none" w:pos="436"/>
        </w:tabs>
        <w:spacing w:line="36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89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3894"/>
        <w:tblGridChange w:id="0">
          <w:tblGrid>
            <w:gridCol w:w="138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tabs>
                <w:tab w:val="left" w:leader="none" w:pos="436"/>
              </w:tabs>
              <w:spacing w:line="36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ENCONTRO PRESENCIAL</w:t>
            </w:r>
          </w:p>
        </w:tc>
      </w:tr>
    </w:tbl>
    <w:p w:rsidR="00000000" w:rsidDel="00000000" w:rsidP="00000000" w:rsidRDefault="00000000" w:rsidRPr="00000000" w14:paraId="0000020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ENCONTRO PRESENCIAL 2 – SEMANA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XX - CONTEÚDO DO ENCONTRO XXXX</w:t>
      </w:r>
    </w:p>
    <w:p w:rsidR="00000000" w:rsidDel="00000000" w:rsidP="00000000" w:rsidRDefault="00000000" w:rsidRPr="00000000" w14:paraId="00000202">
      <w:pPr>
        <w:jc w:val="both"/>
        <w:rPr>
          <w:rFonts w:ascii="Calibri" w:cs="Calibri" w:eastAsia="Calibri" w:hAnsi="Calibri"/>
          <w:b w:val="1"/>
          <w:color w:val="4f81bd"/>
        </w:rPr>
      </w:pPr>
      <w:r w:rsidDel="00000000" w:rsidR="00000000" w:rsidRPr="00000000">
        <w:rPr>
          <w:rFonts w:ascii="Calibri" w:cs="Calibri" w:eastAsia="Calibri" w:hAnsi="Calibri"/>
          <w:color w:val="4f81bd"/>
          <w:rtl w:val="0"/>
        </w:rPr>
        <w:t xml:space="preserve">(Esse espaço é dedicado à organização do roteiro de uma aula, que aborde o conteúdo previsto no plano de ensino, conforme os procedimentos didáticos adotados, considerando a importância de promover situações de aprendizagem que envolvam interação contextualização, debates, relação entre teoria e prática, atividades dinâmicas, coletivas e colaborativas.) </w:t>
      </w:r>
      <w:r w:rsidDel="00000000" w:rsidR="00000000" w:rsidRPr="00000000">
        <w:rPr>
          <w:rFonts w:ascii="Calibri" w:cs="Calibri" w:eastAsia="Calibri" w:hAnsi="Calibri"/>
          <w:b w:val="1"/>
          <w:color w:val="4f81bd"/>
          <w:rtl w:val="0"/>
        </w:rPr>
        <w:t xml:space="preserve">A duração do encontro presencial é de 4 horas.</w:t>
      </w:r>
    </w:p>
    <w:p w:rsidR="00000000" w:rsidDel="00000000" w:rsidP="00000000" w:rsidRDefault="00000000" w:rsidRPr="00000000" w14:paraId="00000203">
      <w:pPr>
        <w:jc w:val="both"/>
        <w:rPr>
          <w:rFonts w:ascii="Calibri" w:cs="Calibri" w:eastAsia="Calibri" w:hAnsi="Calibri"/>
          <w:b w:val="1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034.0" w:type="dxa"/>
        <w:jc w:val="left"/>
        <w:tblInd w:w="108.0" w:type="dxa"/>
        <w:tblLayout w:type="fixed"/>
        <w:tblLook w:val="0400"/>
      </w:tblPr>
      <w:tblGrid>
        <w:gridCol w:w="5947"/>
        <w:gridCol w:w="1070"/>
        <w:gridCol w:w="2482"/>
        <w:gridCol w:w="2542"/>
        <w:gridCol w:w="1993"/>
        <w:tblGridChange w:id="0">
          <w:tblGrid>
            <w:gridCol w:w="5947"/>
            <w:gridCol w:w="1070"/>
            <w:gridCol w:w="2482"/>
            <w:gridCol w:w="2542"/>
            <w:gridCol w:w="199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bottom w:color="ffffff" w:space="0" w:sz="12" w:val="single"/>
            </w:tcBorders>
            <w:shd w:fill="fef4ec" w:val="clear"/>
          </w:tcPr>
          <w:p w:rsidR="00000000" w:rsidDel="00000000" w:rsidP="00000000" w:rsidRDefault="00000000" w:rsidRPr="00000000" w14:paraId="00000205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2f549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rtl w:val="0"/>
              </w:rPr>
              <w:t xml:space="preserve">ETAPAS DO ENCONTRO SÍNCRONO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ef4ec" w:val="clear"/>
          </w:tcPr>
          <w:p w:rsidR="00000000" w:rsidDel="00000000" w:rsidP="00000000" w:rsidRDefault="00000000" w:rsidRPr="00000000" w14:paraId="0000020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do encontro: </w:t>
            </w:r>
          </w:p>
          <w:p w:rsidR="00000000" w:rsidDel="00000000" w:rsidP="00000000" w:rsidRDefault="00000000" w:rsidRPr="00000000" w14:paraId="0000020B">
            <w:pPr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ef4ec" w:val="clear"/>
          </w:tcPr>
          <w:p w:rsidR="00000000" w:rsidDel="00000000" w:rsidP="00000000" w:rsidRDefault="00000000" w:rsidRPr="00000000" w14:paraId="0000020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 mobilizadas: </w:t>
            </w:r>
          </w:p>
          <w:p w:rsidR="00000000" w:rsidDel="00000000" w:rsidP="00000000" w:rsidRDefault="00000000" w:rsidRPr="00000000" w14:paraId="0000020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MOMENTO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1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1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e2efd9" w:val="clear"/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ef4ec" w:val="clear"/>
          </w:tcPr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2º MOMENTO</w:t>
            </w:r>
          </w:p>
        </w:tc>
      </w:tr>
      <w:tr>
        <w:trPr>
          <w:cantSplit w:val="0"/>
          <w:tblHeader w:val="0"/>
        </w:trPr>
        <w:tc>
          <w:tcPr>
            <w:shd w:fill="fef4ec" w:val="clear"/>
          </w:tcPr>
          <w:p w:rsidR="00000000" w:rsidDel="00000000" w:rsidP="00000000" w:rsidRDefault="00000000" w:rsidRPr="00000000" w14:paraId="0000022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fef4ec" w:val="clear"/>
          </w:tcPr>
          <w:p w:rsidR="00000000" w:rsidDel="00000000" w:rsidP="00000000" w:rsidRDefault="00000000" w:rsidRPr="00000000" w14:paraId="000002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23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ef4ec" w:val="clea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3º MOMENTO</w:t>
            </w:r>
          </w:p>
        </w:tc>
      </w:tr>
      <w:tr>
        <w:trPr>
          <w:cantSplit w:val="0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23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24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4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ef4ec" w:val="clear"/>
          </w:tcPr>
          <w:p w:rsidR="00000000" w:rsidDel="00000000" w:rsidP="00000000" w:rsidRDefault="00000000" w:rsidRPr="00000000" w14:paraId="0000024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2efd9" w:val="clea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4º MOMENTO</w:t>
            </w:r>
          </w:p>
        </w:tc>
      </w:tr>
      <w:tr>
        <w:trPr>
          <w:cantSplit w:val="0"/>
          <w:tblHeader w:val="0"/>
        </w:trPr>
        <w:tc>
          <w:tcPr>
            <w:shd w:fill="fef4ec" w:val="clear"/>
          </w:tcPr>
          <w:p w:rsidR="00000000" w:rsidDel="00000000" w:rsidP="00000000" w:rsidRDefault="00000000" w:rsidRPr="00000000" w14:paraId="0000025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da atividade</w:t>
            </w:r>
          </w:p>
        </w:tc>
        <w:tc>
          <w:tcPr>
            <w:gridSpan w:val="2"/>
            <w:shd w:fill="fef4ec" w:val="clear"/>
          </w:tcPr>
          <w:p w:rsidR="00000000" w:rsidDel="00000000" w:rsidP="00000000" w:rsidRDefault="00000000" w:rsidRPr="00000000" w14:paraId="00000253">
            <w:pPr>
              <w:tabs>
                <w:tab w:val="left" w:leader="none" w:pos="261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ab/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5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Recursos</w:t>
            </w:r>
          </w:p>
        </w:tc>
        <w:tc>
          <w:tcPr>
            <w:shd w:fill="fef4ec" w:val="clear"/>
          </w:tcPr>
          <w:p w:rsidR="00000000" w:rsidDel="00000000" w:rsidP="00000000" w:rsidRDefault="00000000" w:rsidRPr="00000000" w14:paraId="0000025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Duração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25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5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25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389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914"/>
        <w:gridCol w:w="4914"/>
        <w:gridCol w:w="4064"/>
        <w:tblGridChange w:id="0">
          <w:tblGrid>
            <w:gridCol w:w="4914"/>
            <w:gridCol w:w="4914"/>
            <w:gridCol w:w="4064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PRESENCIAL DA APRENDIZAGEM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Presencial 2 (AP2)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71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da atividade avaliativa: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AP2 - xxxxxxxxxxxxxxxxxxxxxxxxxxxxxxxxxxxxxx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27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Texto de apresentação e descrição da atividade: </w:t>
            </w:r>
          </w:p>
          <w:p w:rsidR="00000000" w:rsidDel="00000000" w:rsidP="00000000" w:rsidRDefault="00000000" w:rsidRPr="00000000" w14:paraId="00000275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Prezado e prezada estudante,</w:t>
            </w:r>
          </w:p>
          <w:p w:rsidR="00000000" w:rsidDel="00000000" w:rsidP="00000000" w:rsidRDefault="00000000" w:rsidRPr="00000000" w14:paraId="00000277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Convido você a realizar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4a86e8"/>
                <w:rtl w:val="0"/>
              </w:rPr>
              <w:t xml:space="preserve">(descrever a atividade com o passo a passo para a realização, apresentando tutoriais, caso necessário, e especificando se deve ser realizada pelo(a) estudante de modo individual, dupla ou grupo. Se for questionário, especifique a duração de cada tentativa que o(a) estudante terá para responder a atividade)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XXXXXXXXXXXX</w:t>
            </w:r>
          </w:p>
          <w:p w:rsidR="00000000" w:rsidDel="00000000" w:rsidP="00000000" w:rsidRDefault="00000000" w:rsidRPr="00000000" w14:paraId="00000279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 objetivo dessa avaliação é XXXXXXXXXXX</w:t>
            </w:r>
          </w:p>
          <w:p w:rsidR="00000000" w:rsidDel="00000000" w:rsidP="00000000" w:rsidRDefault="00000000" w:rsidRPr="00000000" w14:paraId="0000027B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As competências e habilidades que pretendemos que você desenvolva são XXXXXXX </w:t>
            </w:r>
          </w:p>
          <w:p w:rsidR="00000000" w:rsidDel="00000000" w:rsidP="00000000" w:rsidRDefault="00000000" w:rsidRPr="00000000" w14:paraId="0000027D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Os critérios de avaliação adotados são XXXXXXX</w:t>
            </w:r>
          </w:p>
          <w:p w:rsidR="00000000" w:rsidDel="00000000" w:rsidP="00000000" w:rsidRDefault="00000000" w:rsidRPr="00000000" w14:paraId="0000027F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Bons estudos!</w:t>
            </w:r>
          </w:p>
          <w:p w:rsidR="00000000" w:rsidDel="00000000" w:rsidP="00000000" w:rsidRDefault="00000000" w:rsidRPr="00000000" w14:paraId="00000281">
            <w:pPr>
              <w:spacing w:before="240" w:lineRule="auto"/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Atenção: essa atividade é exclusiva para estudantes que estiveram presentes no encontro presencial. As atividades de estudantes que não participaram do encontro não serão corrigidas.</w:t>
            </w:r>
          </w:p>
          <w:p w:rsidR="00000000" w:rsidDel="00000000" w:rsidP="00000000" w:rsidRDefault="00000000" w:rsidRPr="00000000" w14:paraId="00000282">
            <w:pPr>
              <w:tabs>
                <w:tab w:val="left" w:leader="none" w:pos="1080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85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Orientações para o(a) mediador(a) atribuir notas à atividade avaliativa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Prezado(a) mediador(a), </w:t>
            </w:r>
          </w:p>
          <w:p w:rsidR="00000000" w:rsidDel="00000000" w:rsidP="00000000" w:rsidRDefault="00000000" w:rsidRPr="00000000" w14:paraId="00000288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jc w:val="both"/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(Nesse texto é importante que você indique para o(a)  mediador(a) quais aspectos conceituais são essenciais nas respostas dos(as) estudantes em cada questão, para balizar melhor a atribuição de notas. Também se faz necessário que você apresente o objetivo da avaliação da aprendizagem informando as competências, habilidades, domínio de conceitos e elaboração de cadeias de compreensão, com associação de conceitos interdependentes. Se houver barema, sinalize a necessidade de consultá-lo.)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9.443359375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28D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(No barema, defina os procedimentos, critérios e as respectivas pontuações que devem ser atribuídas na atividade)</w:t>
            </w:r>
          </w:p>
          <w:p w:rsidR="00000000" w:rsidDel="00000000" w:rsidP="00000000" w:rsidRDefault="00000000" w:rsidRPr="00000000" w14:paraId="0000028F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 Assinale abaixo como o barema será apresentado: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um barema à parte. Nesse caso, envie um arquivo e indique aqui o nome dele: __________________</w:t>
            </w:r>
          </w:p>
          <w:p w:rsidR="00000000" w:rsidDel="00000000" w:rsidP="00000000" w:rsidRDefault="00000000" w:rsidRPr="00000000" w14:paraId="00000291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o modelo de barema abaixo com as devidas adequações</w:t>
            </w:r>
          </w:p>
          <w:p w:rsidR="00000000" w:rsidDel="00000000" w:rsidP="00000000" w:rsidRDefault="00000000" w:rsidRPr="00000000" w14:paraId="00000292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(Segue um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rtl w:val="0"/>
              </w:rPr>
              <w:t xml:space="preserve"> exemplo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 de barema. Você pode optar por manter esse formato e modificar as informações, ou criar um novo formato.)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3661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76"/>
              <w:gridCol w:w="2277"/>
              <w:gridCol w:w="2277"/>
              <w:gridCol w:w="2277"/>
              <w:gridCol w:w="2277"/>
              <w:gridCol w:w="2277"/>
              <w:tblGridChange w:id="0">
                <w:tblGrid>
                  <w:gridCol w:w="2276"/>
                  <w:gridCol w:w="2277"/>
                  <w:gridCol w:w="2277"/>
                  <w:gridCol w:w="2277"/>
                  <w:gridCol w:w="2277"/>
                  <w:gridCol w:w="22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3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Atividade</w:t>
                  </w:r>
                </w:p>
              </w:tc>
              <w:tc>
                <w:tcPr/>
                <w:p w:rsidR="00000000" w:rsidDel="00000000" w:rsidP="00000000" w:rsidRDefault="00000000" w:rsidRPr="00000000" w14:paraId="00000294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Critérios</w:t>
                  </w:r>
                </w:p>
              </w:tc>
              <w:tc>
                <w:tcPr/>
                <w:p w:rsidR="00000000" w:rsidDel="00000000" w:rsidP="00000000" w:rsidRDefault="00000000" w:rsidRPr="00000000" w14:paraId="00000295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Insuficiente</w:t>
                  </w:r>
                </w:p>
              </w:tc>
              <w:tc>
                <w:tcPr/>
                <w:p w:rsidR="00000000" w:rsidDel="00000000" w:rsidP="00000000" w:rsidRDefault="00000000" w:rsidRPr="00000000" w14:paraId="00000296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Regular </w:t>
                  </w:r>
                </w:p>
              </w:tc>
              <w:tc>
                <w:tcPr/>
                <w:p w:rsidR="00000000" w:rsidDel="00000000" w:rsidP="00000000" w:rsidRDefault="00000000" w:rsidRPr="00000000" w14:paraId="00000297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Bom </w:t>
                  </w:r>
                </w:p>
              </w:tc>
              <w:tc>
                <w:tcPr/>
                <w:p w:rsidR="00000000" w:rsidDel="00000000" w:rsidP="00000000" w:rsidRDefault="00000000" w:rsidRPr="00000000" w14:paraId="00000298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Excelente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99">
                  <w:pPr>
                    <w:jc w:val="both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Exemplo</w:t>
                  </w:r>
                </w:p>
                <w:p w:rsidR="00000000" w:rsidDel="00000000" w:rsidP="00000000" w:rsidRDefault="00000000" w:rsidRPr="00000000" w14:paraId="0000029A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Atividade 1 - Mapa Conceitual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9B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1.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Apresentou coerência e clareza na representação do MAPA;</w:t>
                  </w:r>
                </w:p>
                <w:p w:rsidR="00000000" w:rsidDel="00000000" w:rsidP="00000000" w:rsidRDefault="00000000" w:rsidRPr="00000000" w14:paraId="0000029C">
                  <w:pPr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2.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Respondeu aos questionamentos apresentados;</w:t>
                  </w:r>
                </w:p>
                <w:p w:rsidR="00000000" w:rsidDel="00000000" w:rsidP="00000000" w:rsidRDefault="00000000" w:rsidRPr="00000000" w14:paraId="0000029D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Extrapolou as questões norteadoras;</w:t>
                  </w:r>
                </w:p>
                <w:p w:rsidR="00000000" w:rsidDel="00000000" w:rsidP="00000000" w:rsidRDefault="00000000" w:rsidRPr="00000000" w14:paraId="0000029E">
                  <w:pPr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Fez a apresentação do MAPA para os colegas de forma clara e objetiva; </w:t>
                  </w:r>
                </w:p>
                <w:p w:rsidR="00000000" w:rsidDel="00000000" w:rsidP="00000000" w:rsidRDefault="00000000" w:rsidRPr="00000000" w14:paraId="0000029F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5.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Contribuiu com as apresentações dos colegas.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A0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3,0</w:t>
                  </w:r>
                </w:p>
                <w:p w:rsidR="00000000" w:rsidDel="00000000" w:rsidP="00000000" w:rsidRDefault="00000000" w:rsidRPr="00000000" w14:paraId="000002A1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1 dos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A2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6,0</w:t>
                  </w:r>
                </w:p>
                <w:p w:rsidR="00000000" w:rsidDel="00000000" w:rsidP="00000000" w:rsidRDefault="00000000" w:rsidRPr="00000000" w14:paraId="000002A3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2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A4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8,0</w:t>
                  </w:r>
                </w:p>
                <w:p w:rsidR="00000000" w:rsidDel="00000000" w:rsidP="00000000" w:rsidRDefault="00000000" w:rsidRPr="00000000" w14:paraId="000002A5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4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A6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10,0</w:t>
                  </w:r>
                </w:p>
                <w:p w:rsidR="00000000" w:rsidDel="00000000" w:rsidP="00000000" w:rsidRDefault="00000000" w:rsidRPr="00000000" w14:paraId="000002A7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todos 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A8">
            <w:pPr>
              <w:jc w:val="both"/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2A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Materiais para fundamentar a avaliação da atividade: </w:t>
            </w:r>
          </w:p>
          <w:p w:rsidR="00000000" w:rsidDel="00000000" w:rsidP="00000000" w:rsidRDefault="00000000" w:rsidRPr="00000000" w14:paraId="000002AC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f81bd"/>
                <w:rtl w:val="0"/>
              </w:rPr>
              <w:t xml:space="preserve">(Indique aqui o nome dos materiais de consulta exclusivos para os(as) mediadores(as))</w:t>
            </w:r>
          </w:p>
        </w:tc>
      </w:tr>
    </w:tbl>
    <w:p w:rsidR="00000000" w:rsidDel="00000000" w:rsidP="00000000" w:rsidRDefault="00000000" w:rsidRPr="00000000" w14:paraId="000002A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89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914"/>
        <w:gridCol w:w="4914"/>
        <w:gridCol w:w="4064"/>
        <w:tblGridChange w:id="0">
          <w:tblGrid>
            <w:gridCol w:w="4914"/>
            <w:gridCol w:w="4914"/>
            <w:gridCol w:w="4064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PRESENCIAL DA APRENDIZAGEM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cfe2f3" w:val="clea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 Presencial 3 (AP3)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B6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da atividade avaliativa: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AP2 - xxxxxxxxxxxxxxxxxxxxxxxxxxxxxxxxxxxxxx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2B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Texto de apresentação e descrição da atividade: </w:t>
            </w:r>
          </w:p>
          <w:p w:rsidR="00000000" w:rsidDel="00000000" w:rsidP="00000000" w:rsidRDefault="00000000" w:rsidRPr="00000000" w14:paraId="000002BA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Prezado e prezada estudante,</w:t>
            </w:r>
          </w:p>
          <w:p w:rsidR="00000000" w:rsidDel="00000000" w:rsidP="00000000" w:rsidRDefault="00000000" w:rsidRPr="00000000" w14:paraId="000002BC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Convido você a realizar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4a86e8"/>
                <w:rtl w:val="0"/>
              </w:rPr>
              <w:t xml:space="preserve">(descrever a atividade com o passo a passo para a realização, apresentando tutoriais, caso necessário, e especificando se deve ser realizada pelo(a) estudante de modo individual, dupla ou grupo. Se for questionário, especifique a duração de cada tentativa que o(a) estudante terá para responder a atividade)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 XXXXXXXXXXXX</w:t>
            </w:r>
          </w:p>
          <w:p w:rsidR="00000000" w:rsidDel="00000000" w:rsidP="00000000" w:rsidRDefault="00000000" w:rsidRPr="00000000" w14:paraId="000002BE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 objetivo dessa avaliação é XXXXXXXXXXX</w:t>
            </w:r>
          </w:p>
          <w:p w:rsidR="00000000" w:rsidDel="00000000" w:rsidP="00000000" w:rsidRDefault="00000000" w:rsidRPr="00000000" w14:paraId="000002C0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As competências e habilidades que pretendemos que você desenvolva são XXXXXXX </w:t>
            </w:r>
          </w:p>
          <w:p w:rsidR="00000000" w:rsidDel="00000000" w:rsidP="00000000" w:rsidRDefault="00000000" w:rsidRPr="00000000" w14:paraId="000002C2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Os critérios de avaliação adotados são XXXXXXX</w:t>
            </w:r>
          </w:p>
          <w:p w:rsidR="00000000" w:rsidDel="00000000" w:rsidP="00000000" w:rsidRDefault="00000000" w:rsidRPr="00000000" w14:paraId="000002C4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Bons estudos!</w:t>
            </w:r>
          </w:p>
          <w:p w:rsidR="00000000" w:rsidDel="00000000" w:rsidP="00000000" w:rsidRDefault="00000000" w:rsidRPr="00000000" w14:paraId="000002C6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before="240" w:lineRule="auto"/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Atenção: essa atividade é exclusiva para estudantes que estiveram presentes no encontro presencial. As atividades de estudantes que não participaram do encontro não serão corrigidas.</w:t>
            </w:r>
          </w:p>
          <w:p w:rsidR="00000000" w:rsidDel="00000000" w:rsidP="00000000" w:rsidRDefault="00000000" w:rsidRPr="00000000" w14:paraId="000002C8">
            <w:pPr>
              <w:tabs>
                <w:tab w:val="left" w:leader="none" w:pos="1080"/>
              </w:tabs>
              <w:spacing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CB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Orientações para o(a) mediador(a) atribuir notas à atividade avaliativa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ff0000"/>
                <w:rtl w:val="0"/>
              </w:rPr>
              <w:t xml:space="preserve">Prezado(a) mediador(a), </w:t>
            </w:r>
          </w:p>
          <w:p w:rsidR="00000000" w:rsidDel="00000000" w:rsidP="00000000" w:rsidRDefault="00000000" w:rsidRPr="00000000" w14:paraId="000002CE">
            <w:pPr>
              <w:jc w:val="both"/>
              <w:rPr>
                <w:rFonts w:ascii="Calibri" w:cs="Calibri" w:eastAsia="Calibri" w:hAnsi="Calibri"/>
                <w:b w:val="0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jc w:val="both"/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(Nesse texto é importante que você indique para o(a)  mediador(a) quais aspectos conceituais são essenciais nas respostas dos(as) estudantes em cada questão, para balizar melhor a atribuição de notas. Também se faz necessário que você apresente o objetivo da avaliação da aprendizagem informando as competências, habilidades, domínio de conceitos e elaboração de cadeias de compreensão, com associação de conceitos interdependentes. Se houver barema, sinalize a necessidade de consultá-lo.)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spacing w:before="240" w:lineRule="auto"/>
              <w:jc w:val="both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rtl w:val="0"/>
              </w:rPr>
              <w:t xml:space="preserve">Atenção: as atividades avaliativas presenciais são exclusivas para estudantes que estiveram presentes nos encontros presenciais. As atividades de estudantes que não participaram dos encontros não serão corrigidas.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2D4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Barema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(No barema, defina os procedimentos, critérios e as respectivas pontuações que devem ser atribuídas na atividade)</w:t>
            </w:r>
          </w:p>
          <w:p w:rsidR="00000000" w:rsidDel="00000000" w:rsidP="00000000" w:rsidRDefault="00000000" w:rsidRPr="00000000" w14:paraId="000002D6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Assinale abaixo como o barema será apresentado: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um barema à parte. Nesse caso, envie um arquivo e indique aqui o nome dele: __________________</w:t>
            </w:r>
          </w:p>
          <w:p w:rsidR="00000000" w:rsidDel="00000000" w:rsidP="00000000" w:rsidRDefault="00000000" w:rsidRPr="00000000" w14:paraId="000002D9">
            <w:pPr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4f81bd"/>
                <w:rtl w:val="0"/>
              </w:rPr>
              <w:t xml:space="preserve">(   ) Utilizarei o modelo de barema abaixo com as devidas adequações</w:t>
            </w:r>
          </w:p>
          <w:p w:rsidR="00000000" w:rsidDel="00000000" w:rsidP="00000000" w:rsidRDefault="00000000" w:rsidRPr="00000000" w14:paraId="000002DA">
            <w:pPr>
              <w:rPr>
                <w:rFonts w:ascii="Calibri" w:cs="Calibri" w:eastAsia="Calibri" w:hAnsi="Calibri"/>
                <w:b w:val="0"/>
                <w:i w:val="1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(Segue um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4f81bd"/>
                <w:rtl w:val="0"/>
              </w:rPr>
              <w:t xml:space="preserve"> exemplo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color w:val="4f81bd"/>
                <w:rtl w:val="0"/>
              </w:rPr>
              <w:t xml:space="preserve"> de barema. Você pode optar por manter esse formato e modificar as informações, ou criar um novo formato.)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13661.000000000002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2276"/>
              <w:gridCol w:w="2277"/>
              <w:gridCol w:w="2277"/>
              <w:gridCol w:w="2277"/>
              <w:gridCol w:w="2277"/>
              <w:gridCol w:w="2277"/>
              <w:tblGridChange w:id="0">
                <w:tblGrid>
                  <w:gridCol w:w="2276"/>
                  <w:gridCol w:w="2277"/>
                  <w:gridCol w:w="2277"/>
                  <w:gridCol w:w="2277"/>
                  <w:gridCol w:w="2277"/>
                  <w:gridCol w:w="22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DC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Atividade</w:t>
                  </w:r>
                </w:p>
              </w:tc>
              <w:tc>
                <w:tcPr/>
                <w:p w:rsidR="00000000" w:rsidDel="00000000" w:rsidP="00000000" w:rsidRDefault="00000000" w:rsidRPr="00000000" w14:paraId="000002DD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Critérios</w:t>
                  </w:r>
                </w:p>
              </w:tc>
              <w:tc>
                <w:tcPr/>
                <w:p w:rsidR="00000000" w:rsidDel="00000000" w:rsidP="00000000" w:rsidRDefault="00000000" w:rsidRPr="00000000" w14:paraId="000002DE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Insuficiente</w:t>
                  </w:r>
                </w:p>
              </w:tc>
              <w:tc>
                <w:tcPr/>
                <w:p w:rsidR="00000000" w:rsidDel="00000000" w:rsidP="00000000" w:rsidRDefault="00000000" w:rsidRPr="00000000" w14:paraId="000002DF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Regular </w:t>
                  </w:r>
                </w:p>
              </w:tc>
              <w:tc>
                <w:tcPr/>
                <w:p w:rsidR="00000000" w:rsidDel="00000000" w:rsidP="00000000" w:rsidRDefault="00000000" w:rsidRPr="00000000" w14:paraId="000002E0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Bom </w:t>
                  </w:r>
                </w:p>
              </w:tc>
              <w:tc>
                <w:tcPr/>
                <w:p w:rsidR="00000000" w:rsidDel="00000000" w:rsidP="00000000" w:rsidRDefault="00000000" w:rsidRPr="00000000" w14:paraId="000002E1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rtl w:val="0"/>
                    </w:rPr>
                    <w:t xml:space="preserve">Excelente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2E2">
                  <w:pPr>
                    <w:jc w:val="both"/>
                    <w:rPr>
                      <w:rFonts w:ascii="Calibri" w:cs="Calibri" w:eastAsia="Calibri" w:hAnsi="Calibri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Exemplo</w:t>
                  </w:r>
                </w:p>
                <w:p w:rsidR="00000000" w:rsidDel="00000000" w:rsidP="00000000" w:rsidRDefault="00000000" w:rsidRPr="00000000" w14:paraId="000002E3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Atividade 1 - Mapa Conceitual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E4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1.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Apresentou coerência e clareza na representação do MAPA;</w:t>
                  </w:r>
                </w:p>
                <w:p w:rsidR="00000000" w:rsidDel="00000000" w:rsidP="00000000" w:rsidRDefault="00000000" w:rsidRPr="00000000" w14:paraId="000002E5">
                  <w:pPr>
                    <w:spacing w:line="276" w:lineRule="auto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2.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Respondeu aos questionamentos apresentados;</w:t>
                  </w:r>
                </w:p>
                <w:p w:rsidR="00000000" w:rsidDel="00000000" w:rsidP="00000000" w:rsidRDefault="00000000" w:rsidRPr="00000000" w14:paraId="000002E6">
                  <w:pPr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Extrapolou as questões norteadoras;</w:t>
                  </w:r>
                </w:p>
                <w:p w:rsidR="00000000" w:rsidDel="00000000" w:rsidP="00000000" w:rsidRDefault="00000000" w:rsidRPr="00000000" w14:paraId="000002E7">
                  <w:pPr>
                    <w:jc w:val="both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. Fez a apresentação do MAPA para os colegas de forma clara e objetiva; </w:t>
                  </w:r>
                </w:p>
                <w:p w:rsidR="00000000" w:rsidDel="00000000" w:rsidP="00000000" w:rsidRDefault="00000000" w:rsidRPr="00000000" w14:paraId="000002E8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sz w:val="22"/>
                      <w:szCs w:val="22"/>
                      <w:rtl w:val="0"/>
                    </w:rPr>
                    <w:t xml:space="preserve">5.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 Contribuiu com as apresentações dos colegas.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E9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3,0</w:t>
                  </w:r>
                </w:p>
                <w:p w:rsidR="00000000" w:rsidDel="00000000" w:rsidP="00000000" w:rsidRDefault="00000000" w:rsidRPr="00000000" w14:paraId="000002EA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1 dos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EB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6,0</w:t>
                  </w:r>
                </w:p>
                <w:p w:rsidR="00000000" w:rsidDel="00000000" w:rsidP="00000000" w:rsidRDefault="00000000" w:rsidRPr="00000000" w14:paraId="000002EC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2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ED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8,0</w:t>
                  </w:r>
                </w:p>
                <w:p w:rsidR="00000000" w:rsidDel="00000000" w:rsidP="00000000" w:rsidRDefault="00000000" w:rsidRPr="00000000" w14:paraId="000002EE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4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2EF">
                  <w:pPr>
                    <w:ind w:hanging="60"/>
                    <w:jc w:val="center"/>
                    <w:rPr>
                      <w:rFonts w:ascii="Calibri" w:cs="Calibri" w:eastAsia="Calibri" w:hAnsi="Calibri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10,0</w:t>
                  </w:r>
                </w:p>
                <w:p w:rsidR="00000000" w:rsidDel="00000000" w:rsidP="00000000" w:rsidRDefault="00000000" w:rsidRPr="00000000" w14:paraId="000002F0">
                  <w:pPr>
                    <w:jc w:val="both"/>
                    <w:rPr>
                      <w:rFonts w:ascii="Calibri" w:cs="Calibri" w:eastAsia="Calibri" w:hAnsi="Calibri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sz w:val="22"/>
                      <w:szCs w:val="22"/>
                      <w:rtl w:val="0"/>
                    </w:rPr>
                    <w:t xml:space="preserve">Atendeu a todos os critérios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F1">
            <w:pPr>
              <w:jc w:val="both"/>
              <w:rPr>
                <w:rFonts w:ascii="Calibri" w:cs="Calibri" w:eastAsia="Calibri" w:hAnsi="Calibri"/>
                <w:b w:val="0"/>
                <w:color w:val="4f81b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gridSpan w:val="3"/>
            <w:shd w:fill="fdeada" w:val="clear"/>
          </w:tcPr>
          <w:p w:rsidR="00000000" w:rsidDel="00000000" w:rsidP="00000000" w:rsidRDefault="00000000" w:rsidRPr="00000000" w14:paraId="000002F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Materiais para fundamentar a avaliação da atividade: </w:t>
            </w:r>
          </w:p>
          <w:p w:rsidR="00000000" w:rsidDel="00000000" w:rsidP="00000000" w:rsidRDefault="00000000" w:rsidRPr="00000000" w14:paraId="000002F5">
            <w:pPr>
              <w:rPr>
                <w:rFonts w:ascii="Calibri" w:cs="Calibri" w:eastAsia="Calibri" w:hAnsi="Calibri"/>
                <w:color w:val="4f81b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f81bd"/>
                <w:rtl w:val="0"/>
              </w:rPr>
              <w:t xml:space="preserve">(Indique aqui o nome dos materiais de consulta exclusivos para os(as) mediadores(as))</w:t>
            </w:r>
          </w:p>
        </w:tc>
      </w:tr>
    </w:tbl>
    <w:p w:rsidR="00000000" w:rsidDel="00000000" w:rsidP="00000000" w:rsidRDefault="00000000" w:rsidRPr="00000000" w14:paraId="000002F8">
      <w:pPr>
        <w:tabs>
          <w:tab w:val="left" w:leader="none" w:pos="436"/>
        </w:tabs>
        <w:spacing w:line="36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REFERÊNCIAS BÁSICAS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(Informar os mesmos títulos apresentados no plano de ensino)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276" w:lineRule="auto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REFERÊNCIAS COMPLEMENTARES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(Informar os mesmos títulos apresentados no plano de ensino)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7"/>
    <w:qFormat w:val="1"/>
    <w:pPr>
      <w:widowControl w:val="0"/>
      <w:suppressAutoHyphens w:val="1"/>
    </w:pPr>
    <w:rPr>
      <w:rFonts w:ascii="Liberation Serif" w:cs="Mangal" w:eastAsia="SimSun" w:hAnsi="Liberation Serif"/>
      <w:color w:val="00000a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Pr>
      <w:rFonts w:ascii="Tahoma" w:hAnsi="Tahoma"/>
      <w:sz w:val="16"/>
      <w:szCs w:val="14"/>
    </w:rPr>
  </w:style>
  <w:style w:type="table" w:styleId="Tabelacomgrade">
    <w:name w:val="Table Grid"/>
    <w:basedOn w:val="Tabela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comentrioChar" w:customStyle="1">
    <w:name w:val="Texto de comentário Char"/>
    <w:basedOn w:val="Fontepargpadro"/>
    <w:link w:val="Textodecomentrio"/>
    <w:rPr>
      <w:rFonts w:ascii="Liberation Serif" w:cs="Mangal" w:eastAsia="SimSun" w:hAnsi="Liberation Serif"/>
      <w:color w:val="00000a"/>
      <w:sz w:val="24"/>
      <w:szCs w:val="24"/>
      <w:lang w:bidi="hi-IN" w:eastAsia="zh-CN"/>
    </w:rPr>
  </w:style>
  <w:style w:type="table" w:styleId="ListaColorida-nfase6">
    <w:name w:val="Colorful List Accent 6"/>
    <w:basedOn w:val="Tabelanormal"/>
    <w:uiPriority w:val="72"/>
    <w:rPr>
      <w:rFonts w:ascii="Times New Roman" w:cs="Times New Roman" w:eastAsia="Times New Roman" w:hAnsi="Times New Roman"/>
      <w:color w:val="000000" w:themeColor="text1"/>
    </w:rPr>
    <w:tblPr/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paragraph" w:styleId="PargrafodaLista">
    <w:name w:val="List Paragraph"/>
    <w:basedOn w:val="Normal"/>
    <w:uiPriority w:val="99"/>
    <w:unhideWhenUsed w:val="1"/>
    <w:qFormat w:val="1"/>
    <w:pPr>
      <w:ind w:left="720"/>
      <w:contextualSpacing w:val="1"/>
    </w:p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Mangal" w:eastAsia="SimSun" w:hAnsi="Tahoma"/>
      <w:color w:val="00000a"/>
      <w:sz w:val="16"/>
      <w:szCs w:val="14"/>
      <w:lang w:bidi="hi-IN" w:eastAsia="zh-CN"/>
    </w:rPr>
  </w:style>
  <w:style w:type="paragraph" w:styleId="Normal1" w:customStyle="1">
    <w:name w:val="Normal1"/>
    <w:qFormat w:val="1"/>
    <w:pPr>
      <w:spacing w:line="360" w:lineRule="auto"/>
      <w:jc w:val="both"/>
    </w:pPr>
    <w:rPr>
      <w:rFonts w:ascii="Calibri" w:cs="Calibri" w:eastAsia="Calibri" w:hAnsi="Calibri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B822C6"/>
    <w:rPr>
      <w:sz w:val="16"/>
      <w:szCs w:val="16"/>
    </w:rPr>
  </w:style>
  <w:style w:type="paragraph" w:styleId="TableParagraph" w:customStyle="1">
    <w:name w:val="Table Paragraph"/>
    <w:basedOn w:val="Normal"/>
    <w:qFormat w:val="1"/>
    <w:rsid w:val="00424169"/>
    <w:pPr>
      <w:suppressAutoHyphens w:val="0"/>
      <w:autoSpaceDE w:val="0"/>
      <w:autoSpaceDN w:val="0"/>
    </w:pPr>
    <w:rPr>
      <w:rFonts w:ascii="Cambria" w:cs="Cambria" w:eastAsia="Cambria" w:hAnsi="Cambria"/>
      <w:color w:val="auto"/>
      <w:sz w:val="22"/>
      <w:szCs w:val="22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9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9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9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9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9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9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9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0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1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2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3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4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5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6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  <w:style w:type="table" w:styleId="Table17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  <w:tblStylePr w:type="band1Horz">
      <w:tcPr>
        <w:shd w:fill="fdeada" w:val="clear"/>
      </w:tcPr>
    </w:tblStylePr>
    <w:tblStylePr w:type="band1Vert"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de5d1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bottom w:color="ffffff" w:space="0" w:sz="12" w:val="single"/>
        </w:tcBorders>
        <w:shd w:fill="348da5" w:val="clear"/>
      </w:tcPr>
    </w:tblStylePr>
    <w:tblStylePr w:type="lastCol">
      <w:rPr>
        <w:b w:val="1"/>
      </w:rPr>
    </w:tblStylePr>
    <w:tblStylePr w:type="lastRow">
      <w:rPr>
        <w:b w:val="1"/>
        <w:color w:val="348da5"/>
      </w:rPr>
      <w:tcPr>
        <w:tcBorders>
          <w:top w:color="000000" w:space="0" w:sz="12" w:val="single"/>
        </w:tcBorders>
        <w:shd w:fill="ffffff" w:val="clear"/>
      </w:tcPr>
    </w:tblStylePr>
  </w:style>
  <w:style w:type="table" w:styleId="Table18">
    <w:basedOn w:val="TableNormal"/>
    <w:rPr>
      <w:rFonts w:ascii="Times New Roman" w:cs="Times New Roman" w:eastAsia="Times New Roman" w:hAnsi="Times New Roman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ef4ec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LEpgJikrbB0BZi7gpl60rkDCWg==">AMUW2mVxnscTeL8FXCG56/qIiPYPiL3Vku40es+xPX6aqCMZxSZzZuKberPBQqWvNJhiPxsjWJYsg36qvgIYV10hQdvCOeSY/Yfb8R5QcR57GeA2IJkJeaw=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2021-07-13T18:39:00Z</dcterms:created>
  <dc:creator>Júlio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1046-11.2.0.9967</vt:lpwstr>
  </property>
</Properties>
</file>